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  <w:r w:rsidRPr="001664B1">
        <w:rPr>
          <w:rFonts w:ascii="Century" w:eastAsia="ＭＳ 明朝" w:hAnsi="Century" w:cs="Times New Roman" w:hint="eastAsia"/>
          <w:sz w:val="22"/>
        </w:rPr>
        <w:t>様式第１号</w:t>
      </w: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664B1">
        <w:rPr>
          <w:rFonts w:ascii="Century" w:eastAsia="ＭＳ 明朝" w:hAnsi="Century" w:cs="Times New Roman" w:hint="eastAsia"/>
          <w:sz w:val="28"/>
          <w:szCs w:val="28"/>
        </w:rPr>
        <w:t>入札参加申出書</w:t>
      </w: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  <w:r w:rsidRPr="001664B1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>公立大学法人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>大阪府立大学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理事長　様　</w:t>
      </w:r>
    </w:p>
    <w:p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1664B1" w:rsidTr="00FC7972">
        <w:trPr>
          <w:trHeight w:val="274"/>
        </w:trPr>
        <w:tc>
          <w:tcPr>
            <w:tcW w:w="1188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Cs w:val="21"/>
              </w:rPr>
            </w:pPr>
            <w:r w:rsidRPr="001664B1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664B1" w:rsidRPr="001664B1" w:rsidRDefault="001664B1" w:rsidP="001664B1">
      <w:pPr>
        <w:ind w:firstLineChars="1320" w:firstLine="3168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664B1" w:rsidRPr="001664B1" w:rsidRDefault="001664B1" w:rsidP="001664B1">
      <w:pPr>
        <w:ind w:firstLineChars="2100" w:firstLine="3360"/>
        <w:rPr>
          <w:rFonts w:ascii="Century" w:eastAsia="ＭＳ 明朝" w:hAnsi="Century" w:cs="Times New Roman"/>
          <w:kern w:val="0"/>
          <w:sz w:val="16"/>
          <w:szCs w:val="16"/>
        </w:rPr>
      </w:pPr>
    </w:p>
    <w:p w:rsidR="001664B1" w:rsidRPr="001664B1" w:rsidRDefault="001664B1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  <w:r w:rsidRPr="001664B1">
        <w:rPr>
          <w:rFonts w:ascii="Century" w:eastAsia="ＭＳ 明朝" w:hAnsi="Century" w:cs="Times New Roman" w:hint="eastAsia"/>
          <w:kern w:val="0"/>
          <w:sz w:val="16"/>
          <w:szCs w:val="16"/>
        </w:rPr>
        <w:t>※大阪府の業者番号（７桁）を記入してください。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所　在　地　</w:t>
      </w:r>
    </w:p>
    <w:p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商号又は名称</w:t>
      </w:r>
    </w:p>
    <w:p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代表者氏名　　　　　　　　　　　　　　㊞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電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話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番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号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ファクス番号</w:t>
      </w:r>
    </w:p>
    <w:p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平成</w:t>
      </w:r>
      <w:r w:rsidR="006C12DF">
        <w:rPr>
          <w:rFonts w:ascii="Century" w:eastAsia="ＭＳ 明朝" w:hAnsi="Century" w:cs="Times New Roman" w:hint="eastAsia"/>
          <w:kern w:val="0"/>
          <w:sz w:val="22"/>
        </w:rPr>
        <w:t>３０年１１月</w:t>
      </w:r>
      <w:r w:rsidR="00E0580A">
        <w:rPr>
          <w:rFonts w:ascii="Century" w:eastAsia="ＭＳ 明朝" w:hAnsi="Century" w:cs="Times New Roman" w:hint="eastAsia"/>
          <w:kern w:val="0"/>
          <w:sz w:val="22"/>
        </w:rPr>
        <w:t>１９</w:t>
      </w:r>
      <w:r w:rsidR="008D10F7">
        <w:rPr>
          <w:rFonts w:ascii="Century" w:eastAsia="ＭＳ 明朝" w:hAnsi="Century" w:cs="Times New Roman" w:hint="eastAsia"/>
          <w:kern w:val="0"/>
          <w:sz w:val="22"/>
        </w:rPr>
        <w:t>日付</w:t>
      </w:r>
      <w:r w:rsidR="00562CF1">
        <w:rPr>
          <w:rFonts w:ascii="Century" w:eastAsia="ＭＳ 明朝" w:hAnsi="Century" w:cs="Times New Roman" w:hint="eastAsia"/>
          <w:kern w:val="0"/>
          <w:sz w:val="22"/>
        </w:rPr>
        <w:t>で公告のあった下記工事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の条件付き一般競争入札について参加いたしたく申し出します。なお、本申出書記載内容については事実と相違ないことを誓約します。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>
        <w:rPr>
          <w:rFonts w:ascii="Century" w:eastAsia="ＭＳ 明朝" w:hAnsi="Century" w:cs="Times New Roman" w:hint="eastAsia"/>
          <w:kern w:val="0"/>
          <w:sz w:val="22"/>
        </w:rPr>
        <w:t>と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されても異議ありません。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1664B1" w:rsidRPr="001664B1" w:rsidRDefault="001664B1" w:rsidP="001664B1">
      <w:pPr>
        <w:rPr>
          <w:rFonts w:ascii="Century" w:eastAsia="ＭＳ 明朝" w:hAnsi="Century" w:cs="Times New Roman"/>
          <w:szCs w:val="24"/>
        </w:rPr>
      </w:pPr>
    </w:p>
    <w:p w:rsidR="001664B1" w:rsidRPr="007E56DE" w:rsidRDefault="001664B1" w:rsidP="001664B1">
      <w:pPr>
        <w:rPr>
          <w:rFonts w:ascii="Century" w:eastAsia="ＭＳ 明朝" w:hAnsi="Century" w:cs="Times New Roman"/>
          <w:szCs w:val="24"/>
        </w:rPr>
      </w:pPr>
    </w:p>
    <w:p w:rsidR="001664B1" w:rsidRPr="001664B1" w:rsidRDefault="00562CF1" w:rsidP="001664B1">
      <w:pPr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１．工事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>名称</w:t>
      </w:r>
      <w:r w:rsidR="006C12DF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6480" w:rsidRPr="001B6480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3F3884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大阪府立大学　構内水路整備工事</w:t>
      </w:r>
      <w:bookmarkStart w:id="0" w:name="_GoBack"/>
      <w:bookmarkEnd w:id="0"/>
      <w:r w:rsidR="001664B1" w:rsidRPr="001664B1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Cs w:val="24"/>
        </w:rPr>
      </w:pPr>
    </w:p>
    <w:p w:rsid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２．資格要件等（右欄の□にチェック「レ」を入れてください）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94"/>
      </w:tblGrid>
      <w:tr w:rsidR="001664B1" w:rsidRPr="001664B1" w:rsidTr="00FC7972">
        <w:trPr>
          <w:trHeight w:hRule="exact" w:val="680"/>
        </w:trPr>
        <w:tc>
          <w:tcPr>
            <w:tcW w:w="6912" w:type="dxa"/>
            <w:shd w:val="clear" w:color="auto" w:fill="auto"/>
            <w:vAlign w:val="center"/>
          </w:tcPr>
          <w:p w:rsidR="001664B1" w:rsidRPr="001664B1" w:rsidRDefault="001664B1" w:rsidP="001664B1">
            <w:pPr>
              <w:ind w:left="200" w:hangingChars="100" w:hanging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64B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入札公告の「３．入札参加資格」のすべてを満たしている。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64B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□相違ありません。</w:t>
            </w:r>
          </w:p>
        </w:tc>
      </w:tr>
    </w:tbl>
    <w:p w:rsidR="007F173D" w:rsidRDefault="007F173D"/>
    <w:sectPr w:rsidR="007F173D" w:rsidSect="001664B1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5" w:rsidRDefault="00A14485" w:rsidP="00A14485">
      <w:r>
        <w:separator/>
      </w:r>
    </w:p>
  </w:endnote>
  <w:endnote w:type="continuationSeparator" w:id="0">
    <w:p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5" w:rsidRDefault="00A14485" w:rsidP="00A14485">
      <w:r>
        <w:separator/>
      </w:r>
    </w:p>
  </w:footnote>
  <w:footnote w:type="continuationSeparator" w:id="0">
    <w:p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E"/>
    <w:rsid w:val="00122C32"/>
    <w:rsid w:val="001532CA"/>
    <w:rsid w:val="001664B1"/>
    <w:rsid w:val="00180C86"/>
    <w:rsid w:val="001B6480"/>
    <w:rsid w:val="003F3884"/>
    <w:rsid w:val="00562CF1"/>
    <w:rsid w:val="006C12DF"/>
    <w:rsid w:val="006D75F5"/>
    <w:rsid w:val="00727444"/>
    <w:rsid w:val="00730161"/>
    <w:rsid w:val="007E56DE"/>
    <w:rsid w:val="007F173D"/>
    <w:rsid w:val="008D10F7"/>
    <w:rsid w:val="00A14485"/>
    <w:rsid w:val="00B3492B"/>
    <w:rsid w:val="00DE5D23"/>
    <w:rsid w:val="00E0580A"/>
    <w:rsid w:val="00E23152"/>
    <w:rsid w:val="00FB245E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06E5D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入札参加申出書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入札参加申出書</dc:title>
  <dc:creator>公立大学法人大阪府立大学</dc:creator>
  <cp:lastModifiedBy>前西 佐紀</cp:lastModifiedBy>
  <cp:revision>21</cp:revision>
  <dcterms:created xsi:type="dcterms:W3CDTF">2017-08-17T04:59:00Z</dcterms:created>
  <dcterms:modified xsi:type="dcterms:W3CDTF">2018-11-15T05:30:00Z</dcterms:modified>
</cp:coreProperties>
</file>